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E4" w:rsidRPr="00BB5EF6" w:rsidRDefault="00BB5EF6">
      <w:pPr>
        <w:rPr>
          <w:rFonts w:ascii="Baskerville Old Face" w:hAnsi="Baskerville Old Face"/>
        </w:rPr>
      </w:pPr>
      <w:r w:rsidRPr="00BB5EF6">
        <w:rPr>
          <w:rFonts w:ascii="Baskerville Old Face" w:hAnsi="Baskerville Old Face"/>
        </w:rPr>
        <w:t>Name________________________________________</w:t>
      </w:r>
    </w:p>
    <w:p w:rsidR="00BB5EF6" w:rsidRPr="00BB5EF6" w:rsidRDefault="00BB5EF6">
      <w:pPr>
        <w:rPr>
          <w:rFonts w:ascii="Baskerville Old Face" w:hAnsi="Baskerville Old Face"/>
        </w:rPr>
      </w:pPr>
    </w:p>
    <w:p w:rsidR="00BB5EF6" w:rsidRDefault="00BB5EF6" w:rsidP="00BB5EF6">
      <w:pPr>
        <w:jc w:val="center"/>
        <w:rPr>
          <w:rFonts w:ascii="Baskerville Old Face" w:hAnsi="Baskerville Old Face"/>
          <w:sz w:val="32"/>
          <w:szCs w:val="32"/>
          <w:u w:val="single"/>
        </w:rPr>
      </w:pPr>
      <w:r w:rsidRPr="00BB5EF6">
        <w:rPr>
          <w:rFonts w:ascii="Baskerville Old Face" w:hAnsi="Baskerville Old Face"/>
          <w:sz w:val="32"/>
          <w:szCs w:val="32"/>
          <w:u w:val="single"/>
        </w:rPr>
        <w:t>From Isolationism to War</w:t>
      </w:r>
    </w:p>
    <w:p w:rsidR="00BB5EF6" w:rsidRDefault="00BB5EF6" w:rsidP="00BB5EF6">
      <w:pPr>
        <w:jc w:val="center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Chapter 17 section 4- pages 585-589</w:t>
      </w:r>
    </w:p>
    <w:p w:rsidR="00BB5EF6" w:rsidRDefault="00BB5EF6" w:rsidP="00BB5EF6">
      <w:p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 xml:space="preserve">Part I: Identify, define, </w:t>
      </w:r>
      <w:proofErr w:type="gramStart"/>
      <w:r>
        <w:rPr>
          <w:rFonts w:ascii="Baskerville Old Face" w:hAnsi="Baskerville Old Face"/>
          <w:b/>
          <w:sz w:val="24"/>
          <w:szCs w:val="24"/>
          <w:u w:val="single"/>
        </w:rPr>
        <w:t>explain</w:t>
      </w:r>
      <w:proofErr w:type="gramEnd"/>
      <w:r>
        <w:rPr>
          <w:rFonts w:ascii="Baskerville Old Face" w:hAnsi="Baskerville Old Face"/>
          <w:b/>
          <w:sz w:val="24"/>
          <w:szCs w:val="24"/>
          <w:u w:val="single"/>
        </w:rPr>
        <w:t xml:space="preserve"> each of the following terms</w:t>
      </w:r>
    </w:p>
    <w:p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Neutrality Acts</w:t>
      </w:r>
    </w:p>
    <w:p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Cash and Carry</w:t>
      </w:r>
    </w:p>
    <w:p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America First Committee</w:t>
      </w:r>
    </w:p>
    <w:p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Lend-Lease Act</w:t>
      </w:r>
    </w:p>
    <w:p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BB5EF6" w:rsidRDefault="00640A0F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Good – Neighbor Policy</w:t>
      </w:r>
    </w:p>
    <w:p w:rsidR="00640A0F" w:rsidRPr="00640A0F" w:rsidRDefault="00640A0F" w:rsidP="00640A0F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40A0F" w:rsidRDefault="00640A0F" w:rsidP="00640A0F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Part II: Completion – Respond to the following questions using complete sentences.</w:t>
      </w:r>
    </w:p>
    <w:p w:rsidR="00640A0F" w:rsidRDefault="00640A0F" w:rsidP="00640A0F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During the 1930’s the United States adopted a policy of isolationism.  Provide </w:t>
      </w:r>
      <w:r>
        <w:rPr>
          <w:rFonts w:ascii="Baskerville Old Face" w:hAnsi="Baskerville Old Face"/>
          <w:b/>
          <w:sz w:val="24"/>
          <w:szCs w:val="24"/>
          <w:u w:val="single"/>
        </w:rPr>
        <w:t>several</w:t>
      </w:r>
      <w:r>
        <w:rPr>
          <w:rFonts w:ascii="Baskerville Old Face" w:hAnsi="Baskerville Old Face"/>
          <w:b/>
          <w:sz w:val="24"/>
          <w:szCs w:val="24"/>
        </w:rPr>
        <w:t xml:space="preserve"> reasons why the U.S. </w:t>
      </w:r>
      <w:proofErr w:type="gramStart"/>
      <w:r>
        <w:rPr>
          <w:rFonts w:ascii="Baskerville Old Face" w:hAnsi="Baskerville Old Face"/>
          <w:b/>
          <w:sz w:val="24"/>
          <w:szCs w:val="24"/>
        </w:rPr>
        <w:t>worked  to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remain isolated from international affairs.</w:t>
      </w:r>
    </w:p>
    <w:p w:rsidR="00640A0F" w:rsidRDefault="00640A0F" w:rsidP="00640A0F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40A0F" w:rsidRDefault="00640A0F" w:rsidP="00640A0F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40A0F" w:rsidRDefault="00640A0F" w:rsidP="00640A0F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40A0F" w:rsidRDefault="00640A0F" w:rsidP="00640A0F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Why did Congress pass the Hawley-Smo</w:t>
      </w:r>
      <w:r w:rsidR="00E655F7">
        <w:rPr>
          <w:rFonts w:ascii="Baskerville Old Face" w:hAnsi="Baskerville Old Face"/>
          <w:b/>
          <w:sz w:val="24"/>
          <w:szCs w:val="24"/>
        </w:rPr>
        <w:t>ot tariff in 1930?  In addition, what economic effect did the tariff have?  Why and when was the tariff lifted?</w:t>
      </w: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In what way did the Neutrality Acts actually encourage aggression?</w:t>
      </w: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As the decade of the 1930-s drew to a close how and why did American </w:t>
      </w:r>
      <w:proofErr w:type="gramStart"/>
      <w:r>
        <w:rPr>
          <w:rFonts w:ascii="Baskerville Old Face" w:hAnsi="Baskerville Old Face"/>
          <w:b/>
          <w:sz w:val="24"/>
          <w:szCs w:val="24"/>
        </w:rPr>
        <w:t>opinion regarding Axis aggression begin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to shift?</w:t>
      </w: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655F7" w:rsidRDefault="00E655F7" w:rsidP="00E655F7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6A7612">
        <w:rPr>
          <w:rFonts w:ascii="Baskerville Old Face" w:hAnsi="Baskerville Old Face"/>
          <w:b/>
          <w:sz w:val="24"/>
          <w:szCs w:val="24"/>
        </w:rPr>
        <w:t>From 1939-1940 what steps were taken by FDR to provide aid to peoples being targeted by Axis aggression?</w:t>
      </w:r>
    </w:p>
    <w:p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lastRenderedPageBreak/>
        <w:t xml:space="preserve"> Describe the events that prompted FDR to become creative and promote the Lend-Lease Act?</w:t>
      </w:r>
    </w:p>
    <w:p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As a result of Japanese aggression, what steps did FDR take in July of 1940?   What did FDR do when Japan seized all of French Indochina?</w:t>
      </w:r>
    </w:p>
    <w:p w:rsidR="006A7612" w:rsidRDefault="006A7612" w:rsidP="006A7612">
      <w:pPr>
        <w:ind w:left="360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ind w:left="360"/>
        <w:rPr>
          <w:rFonts w:ascii="Baskerville Old Face" w:hAnsi="Baskerville Old Face"/>
          <w:b/>
          <w:sz w:val="24"/>
          <w:szCs w:val="24"/>
        </w:rPr>
      </w:pPr>
    </w:p>
    <w:p w:rsidR="006A7612" w:rsidRDefault="006A7612" w:rsidP="006A7612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415DDC">
        <w:rPr>
          <w:rFonts w:ascii="Baskerville Old Face" w:hAnsi="Baskerville Old Face"/>
          <w:b/>
          <w:sz w:val="24"/>
          <w:szCs w:val="24"/>
        </w:rPr>
        <w:t>According to the text, why was Pearl Harbor chosen as a target?</w:t>
      </w:r>
    </w:p>
    <w:p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415DDC" w:rsidRPr="006A7612" w:rsidRDefault="00415DDC" w:rsidP="00415DDC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Describe the events of Decembe</w:t>
      </w:r>
      <w:r w:rsidR="009F3EB1">
        <w:rPr>
          <w:rFonts w:ascii="Baskerville Old Face" w:hAnsi="Baskerville Old Face"/>
          <w:b/>
          <w:sz w:val="24"/>
          <w:szCs w:val="24"/>
        </w:rPr>
        <w:t>r 8, 1941 and December 11, 1945</w:t>
      </w:r>
      <w:bookmarkStart w:id="0" w:name="_GoBack"/>
      <w:bookmarkEnd w:id="0"/>
    </w:p>
    <w:p w:rsidR="00BB5EF6" w:rsidRPr="00BB5EF6" w:rsidRDefault="00BB5EF6" w:rsidP="00BB5EF6">
      <w:pPr>
        <w:jc w:val="center"/>
        <w:rPr>
          <w:rFonts w:ascii="Baskerville Old Face" w:hAnsi="Baskerville Old Face"/>
          <w:sz w:val="24"/>
          <w:szCs w:val="24"/>
          <w:u w:val="single"/>
        </w:rPr>
      </w:pPr>
    </w:p>
    <w:p w:rsidR="00BB5EF6" w:rsidRDefault="00BB5EF6" w:rsidP="00BB5EF6">
      <w:pPr>
        <w:spacing w:line="240" w:lineRule="auto"/>
        <w:jc w:val="center"/>
        <w:rPr>
          <w:rFonts w:ascii="Baskerville Old Face" w:hAnsi="Baskerville Old Face"/>
          <w:sz w:val="32"/>
          <w:szCs w:val="32"/>
          <w:u w:val="single"/>
        </w:rPr>
      </w:pPr>
    </w:p>
    <w:p w:rsidR="00BB5EF6" w:rsidRDefault="00BB5EF6" w:rsidP="00BB5EF6">
      <w:pPr>
        <w:jc w:val="center"/>
        <w:rPr>
          <w:rFonts w:ascii="Baskerville Old Face" w:hAnsi="Baskerville Old Face"/>
          <w:sz w:val="32"/>
          <w:szCs w:val="32"/>
          <w:u w:val="single"/>
        </w:rPr>
      </w:pPr>
    </w:p>
    <w:p w:rsidR="00BB5EF6" w:rsidRPr="00BB5EF6" w:rsidRDefault="00BB5EF6" w:rsidP="00BB5EF6">
      <w:pPr>
        <w:spacing w:after="0"/>
        <w:jc w:val="center"/>
        <w:rPr>
          <w:rFonts w:ascii="Baskerville Old Face" w:hAnsi="Baskerville Old Face"/>
          <w:sz w:val="32"/>
          <w:szCs w:val="32"/>
          <w:u w:val="single"/>
        </w:rPr>
      </w:pPr>
    </w:p>
    <w:sectPr w:rsidR="00BB5EF6" w:rsidRPr="00BB5EF6" w:rsidSect="00BB5E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15D8E"/>
    <w:multiLevelType w:val="hybridMultilevel"/>
    <w:tmpl w:val="48F4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45E19"/>
    <w:multiLevelType w:val="hybridMultilevel"/>
    <w:tmpl w:val="D140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F6"/>
    <w:rsid w:val="00415DDC"/>
    <w:rsid w:val="00640A0F"/>
    <w:rsid w:val="006A7612"/>
    <w:rsid w:val="00765DE4"/>
    <w:rsid w:val="009F3EB1"/>
    <w:rsid w:val="00BB5EF6"/>
    <w:rsid w:val="00E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dcterms:created xsi:type="dcterms:W3CDTF">2011-09-28T01:32:00Z</dcterms:created>
  <dcterms:modified xsi:type="dcterms:W3CDTF">2011-09-28T01:32:00Z</dcterms:modified>
</cp:coreProperties>
</file>