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59582" w14:textId="285D43BF" w:rsidR="008A7ECF" w:rsidRDefault="008A7ECF" w:rsidP="008A7E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8"/>
          <w:szCs w:val="48"/>
        </w:rPr>
        <w:t>Rules of Tchouk</w:t>
      </w:r>
      <w:r w:rsidR="00D73AE4">
        <w:rPr>
          <w:rFonts w:ascii="Times New Roman" w:eastAsia="Times New Roman" w:hAnsi="Times New Roman" w:cs="Times New Roman"/>
          <w:color w:val="000000"/>
          <w:sz w:val="48"/>
          <w:szCs w:val="48"/>
        </w:rPr>
        <w:t>b</w:t>
      </w:r>
      <w:r>
        <w:rPr>
          <w:rFonts w:ascii="Times New Roman" w:eastAsia="Times New Roman" w:hAnsi="Times New Roman" w:cs="Times New Roman"/>
          <w:color w:val="000000"/>
          <w:sz w:val="48"/>
          <w:szCs w:val="48"/>
        </w:rPr>
        <w:t>all</w:t>
      </w:r>
      <w:r w:rsidR="00D73AE4">
        <w:rPr>
          <w:rFonts w:ascii="Times New Roman" w:eastAsia="Times New Roman" w:hAnsi="Times New Roman" w:cs="Times New Roman"/>
          <w:color w:val="000000"/>
          <w:sz w:val="48"/>
          <w:szCs w:val="48"/>
        </w:rPr>
        <w:t xml:space="preserve"> </w:t>
      </w:r>
      <w:r w:rsidR="00D73AE4" w:rsidRPr="00C71411">
        <w:rPr>
          <w:rFonts w:ascii="Times New Roman" w:eastAsia="Times New Roman" w:hAnsi="Times New Roman" w:cs="Times New Roman"/>
          <w:color w:val="000000"/>
        </w:rPr>
        <w:t>(created in Switzerland</w:t>
      </w:r>
      <w:r w:rsidR="00C71411" w:rsidRPr="00C71411">
        <w:rPr>
          <w:rFonts w:ascii="Times New Roman" w:eastAsia="Times New Roman" w:hAnsi="Times New Roman" w:cs="Times New Roman"/>
          <w:color w:val="000000"/>
        </w:rPr>
        <w:t xml:space="preserve"> otherwise known as the rules of 3</w:t>
      </w:r>
      <w:r w:rsidR="00D73AE4" w:rsidRPr="00C71411">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 xml:space="preserve"> </w:t>
      </w:r>
    </w:p>
    <w:p w14:paraId="3C91C9D7" w14:textId="3EABCAE4" w:rsidR="00C71411" w:rsidRDefault="00C71411" w:rsidP="008A7ECF">
      <w:pPr>
        <w:spacing w:after="0" w:line="240" w:lineRule="auto"/>
        <w:jc w:val="center"/>
        <w:rPr>
          <w:rFonts w:ascii="Times New Roman" w:eastAsia="Times New Roman" w:hAnsi="Times New Roman" w:cs="Times New Roman"/>
          <w:color w:val="000000"/>
          <w:sz w:val="24"/>
          <w:szCs w:val="24"/>
        </w:rPr>
      </w:pPr>
    </w:p>
    <w:p w14:paraId="2CA56FFF" w14:textId="77777777" w:rsidR="008A7ECF" w:rsidRDefault="00F91C24" w:rsidP="008A7E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A7CBCBC">
          <v:rect id="_x0000_i1025" style="width:468pt;height:1.5pt" o:hralign="center" o:hrstd="t" o:hr="t" fillcolor="#a0a0a0" stroked="f"/>
        </w:pict>
      </w:r>
    </w:p>
    <w:p w14:paraId="61C66652"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Objective of the Game:</w:t>
      </w:r>
      <w:r>
        <w:rPr>
          <w:rFonts w:ascii="Times New Roman" w:eastAsia="Times New Roman" w:hAnsi="Times New Roman" w:cs="Times New Roman"/>
          <w:color w:val="000000"/>
          <w:sz w:val="24"/>
          <w:szCs w:val="24"/>
        </w:rPr>
        <w:t xml:space="preserve"> </w:t>
      </w:r>
    </w:p>
    <w:p w14:paraId="13504C15" w14:textId="77777777"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Throw the ball on the rebound surfa</w:t>
      </w:r>
      <w:bookmarkStart w:id="0" w:name="_GoBack"/>
      <w:bookmarkEnd w:id="0"/>
      <w:r>
        <w:rPr>
          <w:rFonts w:ascii="Times New Roman" w:eastAsia="Times New Roman" w:hAnsi="Times New Roman" w:cs="Times New Roman"/>
          <w:color w:val="000000"/>
          <w:sz w:val="27"/>
          <w:szCs w:val="27"/>
        </w:rPr>
        <w:t>ce after a maximum of three passes. After the rebound, the ball must touch the ground for a point to be scored. If the ball is caught by the other team, then no point is scored and the game carries on.</w:t>
      </w:r>
    </w:p>
    <w:p w14:paraId="0A837183" w14:textId="77777777"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They must catch the ball after it bounces off the rebound surface and before it touches the ground. In order to be in the best position for that, the players must continuously reposition themselves according to the passes of the other team. They may not intercept the ball or hinder the opponent.</w:t>
      </w:r>
    </w:p>
    <w:p w14:paraId="6FA664AF"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Equipment needed:</w:t>
      </w:r>
      <w:r>
        <w:rPr>
          <w:rFonts w:ascii="Times New Roman" w:eastAsia="Times New Roman" w:hAnsi="Times New Roman" w:cs="Times New Roman"/>
          <w:color w:val="000000"/>
          <w:sz w:val="24"/>
          <w:szCs w:val="24"/>
        </w:rPr>
        <w:t xml:space="preserve"> </w:t>
      </w:r>
    </w:p>
    <w:p w14:paraId="5D719352"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One Handball.</w:t>
      </w:r>
    </w:p>
    <w:p w14:paraId="692D9378"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Two Rebound surfaces (frames 1 x 1 m tilted at 55 degree angle)</w:t>
      </w:r>
    </w:p>
    <w:p w14:paraId="147F44E7"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Any type of playing surface.</w:t>
      </w:r>
    </w:p>
    <w:p w14:paraId="71831161"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Scoring:</w:t>
      </w:r>
      <w:r>
        <w:rPr>
          <w:rFonts w:ascii="Times New Roman" w:eastAsia="Times New Roman" w:hAnsi="Times New Roman" w:cs="Times New Roman"/>
          <w:color w:val="000000"/>
          <w:sz w:val="24"/>
          <w:szCs w:val="24"/>
        </w:rPr>
        <w:t xml:space="preserve"> </w:t>
      </w:r>
    </w:p>
    <w:p w14:paraId="4C3EB0AC" w14:textId="77777777"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he throws the ball on the rebound surface and the ball touches the ground outside of the forbidden zone. If the ball is caught before it hits the ground by the other team no point is scored.</w:t>
      </w:r>
    </w:p>
    <w:p w14:paraId="1C0C88D5" w14:textId="38652FEE"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The other team when, throws the ball </w:t>
      </w:r>
      <w:r w:rsidR="00C71411">
        <w:rPr>
          <w:rFonts w:ascii="Times New Roman" w:eastAsia="Times New Roman" w:hAnsi="Times New Roman" w:cs="Times New Roman"/>
          <w:color w:val="000000"/>
          <w:sz w:val="27"/>
          <w:szCs w:val="27"/>
        </w:rPr>
        <w:t>and misses the rebounder</w:t>
      </w:r>
      <w:r>
        <w:rPr>
          <w:rFonts w:ascii="Times New Roman" w:eastAsia="Times New Roman" w:hAnsi="Times New Roman" w:cs="Times New Roman"/>
          <w:color w:val="000000"/>
          <w:sz w:val="27"/>
          <w:szCs w:val="27"/>
        </w:rPr>
        <w:t xml:space="preserve">, the ball bounces back </w:t>
      </w:r>
      <w:proofErr w:type="gramStart"/>
      <w:r>
        <w:rPr>
          <w:rFonts w:ascii="Times New Roman" w:eastAsia="Times New Roman" w:hAnsi="Times New Roman" w:cs="Times New Roman"/>
          <w:color w:val="000000"/>
          <w:sz w:val="27"/>
          <w:szCs w:val="27"/>
        </w:rPr>
        <w:t>off of</w:t>
      </w:r>
      <w:proofErr w:type="gramEnd"/>
      <w:r>
        <w:rPr>
          <w:rFonts w:ascii="Times New Roman" w:eastAsia="Times New Roman" w:hAnsi="Times New Roman" w:cs="Times New Roman"/>
          <w:color w:val="000000"/>
          <w:sz w:val="27"/>
          <w:szCs w:val="27"/>
        </w:rPr>
        <w:t xml:space="preserve"> him</w:t>
      </w:r>
      <w:r w:rsidR="00C71411">
        <w:rPr>
          <w:rFonts w:ascii="Times New Roman" w:eastAsia="Times New Roman" w:hAnsi="Times New Roman" w:cs="Times New Roman"/>
          <w:color w:val="000000"/>
          <w:sz w:val="27"/>
          <w:szCs w:val="27"/>
        </w:rPr>
        <w:t xml:space="preserve"> or teammate</w:t>
      </w:r>
      <w:r>
        <w:rPr>
          <w:rFonts w:ascii="Times New Roman" w:eastAsia="Times New Roman" w:hAnsi="Times New Roman" w:cs="Times New Roman"/>
          <w:color w:val="000000"/>
          <w:sz w:val="27"/>
          <w:szCs w:val="27"/>
        </w:rPr>
        <w:t xml:space="preserve">, or the ball bounces off the </w:t>
      </w:r>
      <w:r w:rsidR="00C71411">
        <w:rPr>
          <w:rFonts w:ascii="Times New Roman" w:eastAsia="Times New Roman" w:hAnsi="Times New Roman" w:cs="Times New Roman"/>
          <w:color w:val="000000"/>
          <w:sz w:val="27"/>
          <w:szCs w:val="27"/>
        </w:rPr>
        <w:t>rebounder</w:t>
      </w:r>
      <w:r>
        <w:rPr>
          <w:rFonts w:ascii="Times New Roman" w:eastAsia="Times New Roman" w:hAnsi="Times New Roman" w:cs="Times New Roman"/>
          <w:color w:val="000000"/>
          <w:sz w:val="27"/>
          <w:szCs w:val="27"/>
        </w:rPr>
        <w:t xml:space="preserve"> and lands outside the playing area</w:t>
      </w:r>
      <w:r w:rsidR="00C71411">
        <w:rPr>
          <w:rFonts w:ascii="Times New Roman" w:eastAsia="Times New Roman" w:hAnsi="Times New Roman" w:cs="Times New Roman"/>
          <w:color w:val="000000"/>
          <w:sz w:val="27"/>
          <w:szCs w:val="27"/>
        </w:rPr>
        <w:t xml:space="preserve">.  </w:t>
      </w:r>
    </w:p>
    <w:p w14:paraId="27EA1EC2" w14:textId="77777777"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team who did not get the point restarts the game from behind the frame where the point was scored.</w:t>
      </w:r>
    </w:p>
    <w:p w14:paraId="5BAAC7F9"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w:t>
      </w:r>
      <w:r>
        <w:rPr>
          <w:rFonts w:ascii="Times New Roman" w:eastAsia="Times New Roman" w:hAnsi="Times New Roman" w:cs="Times New Roman"/>
          <w:color w:val="000000"/>
          <w:sz w:val="24"/>
          <w:szCs w:val="24"/>
        </w:rPr>
        <w:t xml:space="preserve"> </w:t>
      </w:r>
    </w:p>
    <w:p w14:paraId="41C690F2"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takes more than three steps while in possession of the ball.</w:t>
      </w:r>
    </w:p>
    <w:p w14:paraId="79B3668F"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steps out of the limits or in the forbidden zone while holding the ball.</w:t>
      </w:r>
    </w:p>
    <w:p w14:paraId="72726333"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drops the ball or dribbles it on the ground.</w:t>
      </w:r>
    </w:p>
    <w:p w14:paraId="2954810F"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makes the fourth pass for his team.</w:t>
      </w:r>
    </w:p>
    <w:p w14:paraId="29E7D4B9"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intercepts a pass willingly or not from the other team.</w:t>
      </w:r>
    </w:p>
    <w:p w14:paraId="3DD8807E"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prevents the free moving of the other team or their passes while they are in possession of the ball.</w:t>
      </w:r>
    </w:p>
    <w:p w14:paraId="35C63FF6"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catches the ball after a rebound if the shot was taken by a player on the same team.</w:t>
      </w:r>
    </w:p>
    <w:p w14:paraId="11908036"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A player takes a third consecutive shot (total of both teams) on the same rebound surface.</w:t>
      </w:r>
    </w:p>
    <w:p w14:paraId="6F9341CD"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 when the ball hits the metallic edge of the frame and its natural trajectory is modified:</w:t>
      </w:r>
      <w:r>
        <w:rPr>
          <w:rFonts w:ascii="Times New Roman" w:eastAsia="Times New Roman" w:hAnsi="Times New Roman" w:cs="Times New Roman"/>
          <w:color w:val="000000"/>
          <w:sz w:val="24"/>
          <w:szCs w:val="24"/>
        </w:rPr>
        <w:t xml:space="preserve"> </w:t>
      </w:r>
    </w:p>
    <w:p w14:paraId="7F50396C"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is caught by the other team the game continues.</w:t>
      </w:r>
    </w:p>
    <w:p w14:paraId="43B7F06D"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falls out of the playing area or in the forbidden zone then a point is lost.</w:t>
      </w:r>
    </w:p>
    <w:p w14:paraId="028F59BF"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falls within the playing area, there is a foul and the defending team gains possession of the ball.</w:t>
      </w:r>
    </w:p>
    <w:p w14:paraId="5072A730"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FFFF"/>
          <w:sz w:val="27"/>
          <w:szCs w:val="27"/>
        </w:rPr>
        <w:t>After a foul</w:t>
      </w:r>
      <w:r>
        <w:rPr>
          <w:rFonts w:ascii="Times New Roman" w:eastAsia="Times New Roman" w:hAnsi="Times New Roman" w:cs="Times New Roman"/>
          <w:color w:val="000000"/>
          <w:sz w:val="27"/>
          <w:szCs w:val="27"/>
        </w:rPr>
        <w:t xml:space="preserve"> the other team gains possession of the ball. The game restarts at the spot of the foul and at least one pass must be made before a shoot is taken.</w:t>
      </w:r>
    </w:p>
    <w:p w14:paraId="5984BC1F"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Forbidden Zone:</w:t>
      </w:r>
      <w:r>
        <w:rPr>
          <w:rFonts w:ascii="Times New Roman" w:eastAsia="Times New Roman" w:hAnsi="Times New Roman" w:cs="Times New Roman"/>
          <w:color w:val="000000"/>
          <w:sz w:val="24"/>
          <w:szCs w:val="24"/>
        </w:rPr>
        <w:t xml:space="preserve"> </w:t>
      </w:r>
    </w:p>
    <w:p w14:paraId="5431E061" w14:textId="77777777"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In front of each frame, in a half circle with a three meter radius, called the forbidden zone.</w:t>
      </w:r>
    </w:p>
    <w:p w14:paraId="1879D164" w14:textId="77777777"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can only be in this zone if they have just thrown the ball on the frame, passed the ball, or solicited a pass. In either situation the player may not touch the ground while holding the ball.</w:t>
      </w:r>
    </w:p>
    <w:p w14:paraId="1462AF3D"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Special Rules:</w:t>
      </w:r>
      <w:r>
        <w:rPr>
          <w:rFonts w:ascii="Times New Roman" w:eastAsia="Times New Roman" w:hAnsi="Times New Roman" w:cs="Times New Roman"/>
          <w:color w:val="000000"/>
          <w:sz w:val="24"/>
          <w:szCs w:val="24"/>
        </w:rPr>
        <w:t xml:space="preserve"> </w:t>
      </w:r>
    </w:p>
    <w:p w14:paraId="28E97CB2"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There are no specific sides to the field, teams can throw at either frame.</w:t>
      </w:r>
    </w:p>
    <w:p w14:paraId="206181B9"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intercepting the other teams passes.</w:t>
      </w:r>
    </w:p>
    <w:p w14:paraId="57BA4D81"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passes before the ball has to be thrown to the frame.</w:t>
      </w:r>
    </w:p>
    <w:p w14:paraId="213C29A7"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steps while holding the ball.</w:t>
      </w:r>
    </w:p>
    <w:p w14:paraId="1C16B2B4"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Ball Handling</w:t>
      </w:r>
      <w:r>
        <w:rPr>
          <w:rFonts w:ascii="Times New Roman" w:eastAsia="Times New Roman" w:hAnsi="Times New Roman" w:cs="Times New Roman"/>
          <w:color w:val="000000"/>
          <w:sz w:val="24"/>
          <w:szCs w:val="24"/>
        </w:rPr>
        <w:t xml:space="preserve"> </w:t>
      </w:r>
    </w:p>
    <w:p w14:paraId="2DD25E5C"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Players may catch, throw, hit, and impede the ball in every way with hands, fists, head and trunk.</w:t>
      </w:r>
    </w:p>
    <w:p w14:paraId="7A7AC762"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Three contacts of the feet on the ground may be made. Catching the ball and landing with both feet on the ground counts as two contacts.</w:t>
      </w:r>
    </w:p>
    <w:p w14:paraId="5340043E"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passed from one hand to the other even if contact is lost in between.</w:t>
      </w:r>
    </w:p>
    <w:p w14:paraId="59EFB249"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held for up to three seconds.</w:t>
      </w:r>
    </w:p>
    <w:p w14:paraId="5B978CB5"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Playing while kneeling or lying on the ground is allowed.</w:t>
      </w:r>
    </w:p>
    <w:p w14:paraId="5FFDF510"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may not touch the ball with their feet or legs.</w:t>
      </w:r>
    </w:p>
    <w:p w14:paraId="2CAF4393"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may not throw the ball intentionally at an opponent.</w:t>
      </w:r>
    </w:p>
    <w:p w14:paraId="5AC0334B" w14:textId="77777777" w:rsidR="001661CD" w:rsidRDefault="008A7ECF" w:rsidP="005B4645">
      <w:pPr>
        <w:numPr>
          <w:ilvl w:val="0"/>
          <w:numId w:val="9"/>
        </w:numPr>
        <w:spacing w:before="100" w:beforeAutospacing="1" w:after="100" w:afterAutospacing="1" w:line="240" w:lineRule="auto"/>
      </w:pPr>
      <w:r w:rsidRPr="008A7ECF">
        <w:rPr>
          <w:rFonts w:ascii="Times New Roman" w:eastAsia="Times New Roman" w:hAnsi="Times New Roman" w:cs="Times New Roman"/>
          <w:color w:val="000000"/>
          <w:sz w:val="27"/>
          <w:szCs w:val="27"/>
        </w:rPr>
        <w:t>A player may not drop the ball after receiving a pass.</w:t>
      </w:r>
    </w:p>
    <w:sectPr w:rsidR="001661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D3BBD" w14:textId="77777777" w:rsidR="00F91C24" w:rsidRDefault="00F91C24" w:rsidP="008A7ECF">
      <w:pPr>
        <w:spacing w:after="0" w:line="240" w:lineRule="auto"/>
      </w:pPr>
      <w:r>
        <w:separator/>
      </w:r>
    </w:p>
  </w:endnote>
  <w:endnote w:type="continuationSeparator" w:id="0">
    <w:p w14:paraId="4417F930" w14:textId="77777777" w:rsidR="00F91C24" w:rsidRDefault="00F91C24" w:rsidP="008A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755B5" w14:textId="77777777" w:rsidR="00F91C24" w:rsidRDefault="00F91C24" w:rsidP="008A7ECF">
      <w:pPr>
        <w:spacing w:after="0" w:line="240" w:lineRule="auto"/>
      </w:pPr>
      <w:r>
        <w:separator/>
      </w:r>
    </w:p>
  </w:footnote>
  <w:footnote w:type="continuationSeparator" w:id="0">
    <w:p w14:paraId="5072F98F" w14:textId="77777777" w:rsidR="00F91C24" w:rsidRDefault="00F91C24" w:rsidP="008A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7F54"/>
    <w:multiLevelType w:val="multilevel"/>
    <w:tmpl w:val="2018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BE5"/>
    <w:multiLevelType w:val="multilevel"/>
    <w:tmpl w:val="37DA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C0371"/>
    <w:multiLevelType w:val="multilevel"/>
    <w:tmpl w:val="882A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C04BA"/>
    <w:multiLevelType w:val="multilevel"/>
    <w:tmpl w:val="F8B4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A5D9E"/>
    <w:multiLevelType w:val="multilevel"/>
    <w:tmpl w:val="977AA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60AEA"/>
    <w:multiLevelType w:val="multilevel"/>
    <w:tmpl w:val="AC12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B7146"/>
    <w:multiLevelType w:val="multilevel"/>
    <w:tmpl w:val="D6B6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20C3C"/>
    <w:multiLevelType w:val="multilevel"/>
    <w:tmpl w:val="162E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21262"/>
    <w:multiLevelType w:val="multilevel"/>
    <w:tmpl w:val="EEBC4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CF"/>
    <w:rsid w:val="001661CD"/>
    <w:rsid w:val="002276C8"/>
    <w:rsid w:val="008A7ECF"/>
    <w:rsid w:val="00C71411"/>
    <w:rsid w:val="00D73AE4"/>
    <w:rsid w:val="00F9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194B"/>
  <w15:chartTrackingRefBased/>
  <w15:docId w15:val="{9E49243D-C495-45B2-B35A-02D7F22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CF"/>
  </w:style>
  <w:style w:type="paragraph" w:styleId="Footer">
    <w:name w:val="footer"/>
    <w:basedOn w:val="Normal"/>
    <w:link w:val="FooterChar"/>
    <w:uiPriority w:val="99"/>
    <w:unhideWhenUsed/>
    <w:rsid w:val="008A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CF"/>
  </w:style>
  <w:style w:type="paragraph" w:styleId="BalloonText">
    <w:name w:val="Balloon Text"/>
    <w:basedOn w:val="Normal"/>
    <w:link w:val="BalloonTextChar"/>
    <w:uiPriority w:val="99"/>
    <w:semiHidden/>
    <w:unhideWhenUsed/>
    <w:rsid w:val="008A7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Smeltzer, Troy</cp:lastModifiedBy>
  <cp:revision>3</cp:revision>
  <cp:lastPrinted>2014-12-05T13:05:00Z</cp:lastPrinted>
  <dcterms:created xsi:type="dcterms:W3CDTF">2014-12-05T13:01:00Z</dcterms:created>
  <dcterms:modified xsi:type="dcterms:W3CDTF">2020-11-11T17:30:00Z</dcterms:modified>
</cp:coreProperties>
</file>