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A014B" w14:textId="77777777" w:rsidR="00D53BDC" w:rsidRDefault="00D87CD8">
      <w:pPr>
        <w:tabs>
          <w:tab w:val="center" w:pos="5040"/>
          <w:tab w:val="center" w:pos="8353"/>
          <w:tab w:val="center" w:pos="9360"/>
        </w:tabs>
        <w:spacing w:after="56"/>
        <w:ind w:left="0" w:firstLine="0"/>
      </w:pPr>
      <w:bookmarkStart w:id="0" w:name="_GoBack"/>
      <w:bookmarkEnd w:id="0"/>
      <w:r>
        <w:rPr>
          <w:u w:val="single" w:color="000000"/>
        </w:rPr>
        <w:t xml:space="preserve">Name </w:t>
      </w:r>
      <w:r>
        <w:rPr>
          <w:u w:val="single" w:color="000000"/>
        </w:rPr>
        <w:tab/>
        <w:t xml:space="preserve">Date </w:t>
      </w:r>
      <w:r>
        <w:rPr>
          <w:u w:val="single" w:color="000000"/>
        </w:rPr>
        <w:tab/>
        <w:t xml:space="preserve">Block </w:t>
      </w:r>
      <w:r>
        <w:rPr>
          <w:u w:val="single" w:color="000000"/>
        </w:rPr>
        <w:tab/>
      </w:r>
      <w:r>
        <w:t xml:space="preserve"> </w:t>
      </w:r>
    </w:p>
    <w:p w14:paraId="53B07F66" w14:textId="77777777" w:rsidR="00D53BDC" w:rsidRDefault="00D87CD8">
      <w:pPr>
        <w:pStyle w:val="Heading1"/>
      </w:pPr>
      <w:r>
        <w:t>Speciation Worksheet</w:t>
      </w:r>
      <w:r>
        <w:rPr>
          <w:b w:val="0"/>
        </w:rPr>
        <w:t xml:space="preserve"> </w:t>
      </w:r>
    </w:p>
    <w:p w14:paraId="35144E49" w14:textId="77777777" w:rsidR="00D53BDC" w:rsidRDefault="00D87CD8">
      <w:pPr>
        <w:spacing w:after="0"/>
        <w:ind w:left="0" w:firstLine="0"/>
      </w:pPr>
      <w:r>
        <w:t xml:space="preserve"> </w:t>
      </w:r>
    </w:p>
    <w:p w14:paraId="670C2560" w14:textId="77777777" w:rsidR="00D53BDC" w:rsidRDefault="00D87CD8">
      <w:pPr>
        <w:spacing w:after="0"/>
        <w:ind w:left="-5"/>
      </w:pPr>
      <w:r>
        <w:t xml:space="preserve">Identify which type of reproductive isolation is being show in each example below: </w:t>
      </w:r>
    </w:p>
    <w:p w14:paraId="5802D26E" w14:textId="77777777" w:rsidR="00D53BDC" w:rsidRDefault="00D87CD8">
      <w:pPr>
        <w:spacing w:after="0"/>
        <w:ind w:left="0" w:firstLine="0"/>
      </w:pPr>
      <w:r>
        <w:t xml:space="preserve"> </w:t>
      </w:r>
    </w:p>
    <w:p w14:paraId="7F4F97C7" w14:textId="77777777" w:rsidR="00D53BDC" w:rsidRDefault="00D87CD8">
      <w:pPr>
        <w:tabs>
          <w:tab w:val="center" w:pos="1827"/>
          <w:tab w:val="center" w:pos="2880"/>
          <w:tab w:val="center" w:pos="3600"/>
          <w:tab w:val="center" w:pos="4947"/>
          <w:tab w:val="center" w:pos="6480"/>
          <w:tab w:val="center" w:pos="791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G = geographic </w:t>
      </w:r>
      <w:r>
        <w:tab/>
        <w:t xml:space="preserve"> </w:t>
      </w:r>
      <w:r>
        <w:tab/>
        <w:t xml:space="preserve"> </w:t>
      </w:r>
      <w:r>
        <w:tab/>
        <w:t xml:space="preserve">T = temporal  </w:t>
      </w:r>
      <w:r>
        <w:tab/>
        <w:t xml:space="preserve"> </w:t>
      </w:r>
      <w:r>
        <w:tab/>
        <w:t xml:space="preserve">B = behavioral </w:t>
      </w:r>
    </w:p>
    <w:p w14:paraId="2B7EBAFC" w14:textId="77777777" w:rsidR="00D53BDC" w:rsidRDefault="00D87CD8">
      <w:pPr>
        <w:spacing w:after="0"/>
        <w:ind w:left="0" w:firstLine="0"/>
      </w:pPr>
      <w:r>
        <w:t xml:space="preserve"> </w:t>
      </w:r>
    </w:p>
    <w:p w14:paraId="37D81B9B" w14:textId="77777777" w:rsidR="00D53BDC" w:rsidRDefault="00D87CD8">
      <w:pPr>
        <w:spacing w:after="0"/>
        <w:ind w:left="0" w:firstLine="0"/>
      </w:pPr>
      <w:r>
        <w:t xml:space="preserve"> </w:t>
      </w:r>
    </w:p>
    <w:p w14:paraId="78A7DCC7" w14:textId="77777777" w:rsidR="00D53BDC" w:rsidRDefault="00D87CD8">
      <w:pPr>
        <w:spacing w:after="5" w:line="356" w:lineRule="auto"/>
        <w:ind w:left="1065" w:hanging="1080"/>
      </w:pPr>
      <w:r>
        <w:t>_______1. Two species of fireflies come out between the hours of 9</w:t>
      </w:r>
      <w:r>
        <w:t xml:space="preserve">-11 p.m. Each species has a unique pattern of flashes that attracts a mate. </w:t>
      </w:r>
    </w:p>
    <w:p w14:paraId="5ACDA578" w14:textId="77777777" w:rsidR="00D53BDC" w:rsidRDefault="00D87CD8">
      <w:pPr>
        <w:spacing w:after="112"/>
        <w:ind w:left="0" w:firstLine="0"/>
      </w:pPr>
      <w:r>
        <w:t xml:space="preserve"> </w:t>
      </w:r>
    </w:p>
    <w:p w14:paraId="1E51CB15" w14:textId="77777777" w:rsidR="00D53BDC" w:rsidRDefault="00D87CD8">
      <w:pPr>
        <w:ind w:left="-5"/>
      </w:pPr>
      <w:r>
        <w:t xml:space="preserve">_______2. Two species of plants sprout from the ground at different months in the year. </w:t>
      </w:r>
    </w:p>
    <w:p w14:paraId="42E899FA" w14:textId="77777777" w:rsidR="00D53BDC" w:rsidRDefault="00D87CD8">
      <w:pPr>
        <w:spacing w:after="112"/>
        <w:ind w:left="0" w:firstLine="0"/>
      </w:pPr>
      <w:r>
        <w:t xml:space="preserve"> </w:t>
      </w:r>
    </w:p>
    <w:p w14:paraId="7067F23F" w14:textId="77777777" w:rsidR="00D53BDC" w:rsidRDefault="00D87CD8">
      <w:pPr>
        <w:ind w:left="-5"/>
      </w:pPr>
      <w:r>
        <w:t xml:space="preserve">_______3. Two species of frogs call from the water at the pond’s edge for a female. </w:t>
      </w:r>
    </w:p>
    <w:p w14:paraId="5EC54057" w14:textId="77777777" w:rsidR="00D53BDC" w:rsidRDefault="00D87CD8">
      <w:pPr>
        <w:spacing w:after="112"/>
        <w:ind w:left="0" w:firstLine="0"/>
      </w:pPr>
      <w:r>
        <w:t xml:space="preserve"> </w:t>
      </w:r>
    </w:p>
    <w:p w14:paraId="50422159" w14:textId="77777777" w:rsidR="00D53BDC" w:rsidRDefault="00D87CD8">
      <w:pPr>
        <w:ind w:left="-5"/>
      </w:pPr>
      <w:r>
        <w:t xml:space="preserve">_______4. Two species of squirrels get stranded on either side of a grand canyon. </w:t>
      </w:r>
    </w:p>
    <w:p w14:paraId="140621B6" w14:textId="77777777" w:rsidR="00D53BDC" w:rsidRDefault="00D87CD8">
      <w:pPr>
        <w:spacing w:after="112"/>
        <w:ind w:left="0" w:firstLine="0"/>
      </w:pPr>
      <w:r>
        <w:t xml:space="preserve"> </w:t>
      </w:r>
    </w:p>
    <w:p w14:paraId="4A47F671" w14:textId="77777777" w:rsidR="00D53BDC" w:rsidRDefault="00D87CD8">
      <w:pPr>
        <w:ind w:left="-5"/>
      </w:pPr>
      <w:r>
        <w:t xml:space="preserve">_______5. Two species of mountain lions live in a forest on either side of a large river. </w:t>
      </w:r>
    </w:p>
    <w:p w14:paraId="45C63726" w14:textId="77777777" w:rsidR="00D53BDC" w:rsidRDefault="00D87CD8">
      <w:pPr>
        <w:spacing w:after="112"/>
        <w:ind w:left="0" w:firstLine="0"/>
      </w:pPr>
      <w:r>
        <w:t xml:space="preserve"> </w:t>
      </w:r>
    </w:p>
    <w:p w14:paraId="603E8E6F" w14:textId="77777777" w:rsidR="00D53BDC" w:rsidRDefault="00D87CD8">
      <w:pPr>
        <w:ind w:left="-5"/>
      </w:pPr>
      <w:r>
        <w:t xml:space="preserve">_______6. Two species of songbirds call from a tree for a potential mate. </w:t>
      </w:r>
    </w:p>
    <w:p w14:paraId="5AEB2C29" w14:textId="77777777" w:rsidR="00D53BDC" w:rsidRDefault="00D87CD8">
      <w:pPr>
        <w:spacing w:after="112"/>
        <w:ind w:left="0" w:firstLine="0"/>
      </w:pPr>
      <w:r>
        <w:t xml:space="preserve"> </w:t>
      </w:r>
    </w:p>
    <w:p w14:paraId="0B0A1A0F" w14:textId="77777777" w:rsidR="00D53BDC" w:rsidRDefault="00D87CD8">
      <w:pPr>
        <w:ind w:left="-5"/>
      </w:pPr>
      <w:r>
        <w:t xml:space="preserve">_______7. Two species of bowerbirds construct elaborate nests to attract a mate. </w:t>
      </w:r>
    </w:p>
    <w:p w14:paraId="1D9659EA" w14:textId="77777777" w:rsidR="00D53BDC" w:rsidRDefault="00D87CD8">
      <w:pPr>
        <w:spacing w:after="112"/>
        <w:ind w:left="0" w:firstLine="0"/>
      </w:pPr>
      <w:r>
        <w:t xml:space="preserve"> </w:t>
      </w:r>
    </w:p>
    <w:p w14:paraId="2C041CC8" w14:textId="77777777" w:rsidR="00D53BDC" w:rsidRDefault="00D87CD8">
      <w:pPr>
        <w:ind w:left="-5"/>
      </w:pPr>
      <w:r>
        <w:t xml:space="preserve">_______8. Ten species of finches live on the Galapagos Islands. </w:t>
      </w:r>
    </w:p>
    <w:p w14:paraId="34D0F608" w14:textId="77777777" w:rsidR="00D53BDC" w:rsidRDefault="00D87CD8">
      <w:pPr>
        <w:spacing w:after="112"/>
        <w:ind w:left="0" w:firstLine="0"/>
      </w:pPr>
      <w:r>
        <w:t xml:space="preserve"> </w:t>
      </w:r>
    </w:p>
    <w:p w14:paraId="4F7B4E6C" w14:textId="77777777" w:rsidR="00D53BDC" w:rsidRDefault="00D87CD8">
      <w:pPr>
        <w:ind w:left="-5"/>
      </w:pPr>
      <w:r>
        <w:t xml:space="preserve">_______9. Two species of foxes mate in different seasons. </w:t>
      </w:r>
    </w:p>
    <w:p w14:paraId="487C63F2" w14:textId="77777777" w:rsidR="00D53BDC" w:rsidRDefault="00D87CD8">
      <w:pPr>
        <w:spacing w:after="117"/>
        <w:ind w:left="0" w:firstLine="0"/>
      </w:pPr>
      <w:r>
        <w:t xml:space="preserve"> </w:t>
      </w:r>
    </w:p>
    <w:p w14:paraId="6713052A" w14:textId="77777777" w:rsidR="00D53BDC" w:rsidRDefault="00D87CD8">
      <w:pPr>
        <w:ind w:left="-5"/>
      </w:pPr>
      <w:r>
        <w:t>_______10. Two species of beetles come out a</w:t>
      </w:r>
      <w:r>
        <w:t xml:space="preserve">t different times of the day. </w:t>
      </w:r>
    </w:p>
    <w:sectPr w:rsidR="00D53BDC">
      <w:pgSz w:w="12240" w:h="15840"/>
      <w:pgMar w:top="1440" w:right="1485" w:bottom="144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DC"/>
    <w:rsid w:val="00D53BDC"/>
    <w:rsid w:val="00D8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54132"/>
  <w15:docId w15:val="{E8043E0E-25E6-4B6A-BADF-EF76A12A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5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1A7B84-0F12-456E-91D1-6EBFE1DDE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6F731-1303-4EAF-9758-E39B9E247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B613B2-E8AE-4155-BF5E-A939F7CE1711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HW_621.Speciation Worksheet</vt:lpstr>
    </vt:vector>
  </TitlesOfParts>
  <Company>DASD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HW_621.Speciation Worksheet</dc:title>
  <dc:subject/>
  <dc:creator>Naomi E Berg</dc:creator>
  <cp:keywords/>
  <cp:lastModifiedBy>Fishel, Shelley</cp:lastModifiedBy>
  <cp:revision>2</cp:revision>
  <dcterms:created xsi:type="dcterms:W3CDTF">2015-04-10T16:12:00Z</dcterms:created>
  <dcterms:modified xsi:type="dcterms:W3CDTF">2015-04-10T16:12:00Z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  <property fmtid="{D5CDD505-2E9C-101B-9397-08002B2CF9AE}" pid="3" name="IsMyDocuments">
    <vt:bool>true</vt:bool>
  </property>
</Properties>
</file>