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617BB3" w14:paraId="1F0415FE" w14:textId="77777777" w:rsidTr="00617BB3">
        <w:tc>
          <w:tcPr>
            <w:tcW w:w="5395" w:type="dxa"/>
          </w:tcPr>
          <w:p w14:paraId="1A0F2A7E" w14:textId="77777777" w:rsidR="00D85C91" w:rsidRPr="00FB2DE0" w:rsidRDefault="00D85C91" w:rsidP="00D85C9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  <w:r w:rsidRPr="00FB2DE0">
              <w:rPr>
                <w:rFonts w:ascii="Comic Sans MS" w:hAnsi="Comic Sans MS"/>
                <w:sz w:val="24"/>
                <w:szCs w:val="24"/>
              </w:rPr>
              <w:t xml:space="preserve">A. </w:t>
            </w:r>
          </w:p>
          <w:p w14:paraId="52DDEB41" w14:textId="77777777" w:rsidR="00617BB3" w:rsidRPr="00FB2DE0" w:rsidRDefault="00D85C91" w:rsidP="00D85C9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- Helps to shape and support cells internally</w:t>
            </w:r>
          </w:p>
          <w:p w14:paraId="26970165" w14:textId="77777777" w:rsidR="00D85C91" w:rsidRPr="00FB2DE0" w:rsidRDefault="00D85C91" w:rsidP="00D85C9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- Aids in cell movement</w:t>
            </w:r>
          </w:p>
        </w:tc>
        <w:tc>
          <w:tcPr>
            <w:tcW w:w="5395" w:type="dxa"/>
          </w:tcPr>
          <w:p w14:paraId="6F7737EA" w14:textId="77777777" w:rsidR="00984588" w:rsidRPr="00FB2DE0" w:rsidRDefault="00984588" w:rsidP="00984588">
            <w:pPr>
              <w:pStyle w:val="NoSpacing"/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K.</w:t>
            </w:r>
            <w:r w:rsidRPr="00FB2DE0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4BA8F50F" w14:textId="77777777" w:rsidR="00984588" w:rsidRPr="00FB2DE0" w:rsidRDefault="00984588" w:rsidP="00984588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 xml:space="preserve">- </w:t>
            </w:r>
            <w:r w:rsidRPr="00FB2DE0">
              <w:rPr>
                <w:rFonts w:ascii="Comic Sans MS" w:hAnsi="Comic Sans MS"/>
                <w:sz w:val="24"/>
                <w:szCs w:val="24"/>
              </w:rPr>
              <w:t>destroy worn out cell parts and substances that do not belong in the cell.</w:t>
            </w:r>
          </w:p>
          <w:p w14:paraId="2BCE0D67" w14:textId="77777777" w:rsidR="00984588" w:rsidRPr="00FB2DE0" w:rsidRDefault="00984588" w:rsidP="00984588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- Produced by the Golgi apparatus.</w:t>
            </w:r>
          </w:p>
          <w:p w14:paraId="0A1D3EEF" w14:textId="77777777" w:rsidR="00617BB3" w:rsidRDefault="00617BB3" w:rsidP="00617BB3"/>
        </w:tc>
      </w:tr>
      <w:tr w:rsidR="00617BB3" w14:paraId="25973996" w14:textId="77777777" w:rsidTr="00617BB3">
        <w:tc>
          <w:tcPr>
            <w:tcW w:w="5395" w:type="dxa"/>
          </w:tcPr>
          <w:p w14:paraId="7ACC6977" w14:textId="2334AB16" w:rsidR="00617BB3" w:rsidRPr="00FB2DE0" w:rsidRDefault="00FB2DE0" w:rsidP="00D85C91">
            <w:pPr>
              <w:pStyle w:val="NoSpacing"/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B</w:t>
            </w:r>
            <w:r w:rsidR="00617BB3" w:rsidRPr="00FB2DE0">
              <w:rPr>
                <w:rFonts w:ascii="Comic Sans MS" w:hAnsi="Comic Sans MS"/>
                <w:sz w:val="24"/>
                <w:szCs w:val="24"/>
              </w:rPr>
              <w:t>.</w:t>
            </w:r>
            <w:r w:rsidR="00617BB3" w:rsidRPr="00FB2DE0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354576D0" w14:textId="1CA8A36D" w:rsidR="00617BB3" w:rsidRPr="00FB2DE0" w:rsidRDefault="00617BB3" w:rsidP="00FB2DE0">
            <w:pPr>
              <w:pStyle w:val="NoSpacing"/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</w:pPr>
            <w:r w:rsidRPr="00FB2DE0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>- Produces phospholipids and other lipids for the cell</w:t>
            </w:r>
          </w:p>
        </w:tc>
        <w:tc>
          <w:tcPr>
            <w:tcW w:w="5395" w:type="dxa"/>
          </w:tcPr>
          <w:p w14:paraId="1760ACC0" w14:textId="77777777" w:rsidR="00984588" w:rsidRPr="00FB2DE0" w:rsidRDefault="00984588" w:rsidP="00984588">
            <w:pPr>
              <w:pStyle w:val="NoSpacing"/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L.</w:t>
            </w:r>
            <w:r w:rsidRPr="00FB2DE0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72CFFCF1" w14:textId="77777777" w:rsidR="00984588" w:rsidRDefault="00984588" w:rsidP="00984588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 xml:space="preserve">- </w:t>
            </w:r>
            <w:r w:rsidRPr="00FB2DE0">
              <w:rPr>
                <w:rFonts w:ascii="Comic Sans MS" w:hAnsi="Comic Sans MS"/>
                <w:sz w:val="24"/>
                <w:szCs w:val="24"/>
              </w:rPr>
              <w:t>Protect the cell and provides support</w:t>
            </w:r>
          </w:p>
          <w:p w14:paraId="3027966C" w14:textId="77777777" w:rsidR="00984588" w:rsidRDefault="00984588" w:rsidP="00984588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 never in animal cells</w:t>
            </w:r>
          </w:p>
          <w:p w14:paraId="44EBCFFF" w14:textId="77777777" w:rsidR="00617BB3" w:rsidRDefault="00617BB3" w:rsidP="00617BB3"/>
        </w:tc>
      </w:tr>
      <w:tr w:rsidR="00617BB3" w14:paraId="0E1AAAC6" w14:textId="77777777" w:rsidTr="00617BB3">
        <w:tc>
          <w:tcPr>
            <w:tcW w:w="5395" w:type="dxa"/>
          </w:tcPr>
          <w:p w14:paraId="35890210" w14:textId="580EBE73" w:rsidR="00617BB3" w:rsidRPr="00FB2DE0" w:rsidRDefault="00FB2DE0" w:rsidP="00D85C9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C</w:t>
            </w:r>
            <w:r w:rsidR="00617BB3" w:rsidRPr="00FB2DE0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64210018" w14:textId="77777777" w:rsidR="00617BB3" w:rsidRPr="00E93A04" w:rsidRDefault="00617BB3" w:rsidP="00D85C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E93A04">
              <w:rPr>
                <w:rFonts w:ascii="Comic Sans MS" w:hAnsi="Comic Sans MS"/>
                <w:sz w:val="20"/>
                <w:szCs w:val="20"/>
              </w:rPr>
              <w:t>-</w:t>
            </w:r>
            <w:r w:rsidRPr="00E93A04">
              <w:rPr>
                <w:rFonts w:ascii="Comic Sans MS" w:eastAsiaTheme="minorEastAsia" w:hAnsi="Comic Sans MS" w:cs="MS PGothic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85C91" w:rsidRPr="00E93A04">
              <w:rPr>
                <w:rFonts w:ascii="Comic Sans MS" w:hAnsi="Comic Sans MS"/>
                <w:iCs/>
                <w:sz w:val="20"/>
                <w:szCs w:val="20"/>
              </w:rPr>
              <w:t>Modifies and packages proteins</w:t>
            </w:r>
          </w:p>
          <w:p w14:paraId="610D8237" w14:textId="77777777" w:rsidR="00617BB3" w:rsidRPr="00E93A04" w:rsidRDefault="00617BB3" w:rsidP="00D85C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E93A04">
              <w:rPr>
                <w:rFonts w:ascii="Comic Sans MS" w:hAnsi="Comic Sans MS"/>
                <w:iCs/>
                <w:sz w:val="20"/>
                <w:szCs w:val="20"/>
              </w:rPr>
              <w:t>- It then places the protein in a membranous sac that moves to the cell membrane and releases the protein out of the cell.</w:t>
            </w:r>
          </w:p>
          <w:p w14:paraId="5E496E97" w14:textId="77777777" w:rsidR="00617BB3" w:rsidRPr="00FB2DE0" w:rsidRDefault="00617BB3" w:rsidP="00D85C9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E93A04">
              <w:rPr>
                <w:rFonts w:ascii="Comic Sans MS" w:hAnsi="Comic Sans MS"/>
                <w:iCs/>
                <w:sz w:val="20"/>
                <w:szCs w:val="20"/>
              </w:rPr>
              <w:t>- Produces lysosomes</w:t>
            </w:r>
          </w:p>
        </w:tc>
        <w:tc>
          <w:tcPr>
            <w:tcW w:w="5395" w:type="dxa"/>
          </w:tcPr>
          <w:p w14:paraId="589E153B" w14:textId="77777777" w:rsidR="00984588" w:rsidRPr="00FB2DE0" w:rsidRDefault="00984588" w:rsidP="00984588">
            <w:pPr>
              <w:pStyle w:val="NoSpacing"/>
              <w:rPr>
                <w:rFonts w:ascii="Comic Sans MS" w:eastAsiaTheme="minorEastAsia" w:hAnsi="Comic Sans MS"/>
                <w:color w:val="000000" w:themeColor="text1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M.</w:t>
            </w:r>
            <w:r w:rsidRPr="00FB2DE0">
              <w:rPr>
                <w:rFonts w:ascii="Comic Sans MS" w:eastAsiaTheme="minorEastAsia" w:hAnsi="Comic Sans MS"/>
                <w:color w:val="000000" w:themeColor="text1"/>
                <w:sz w:val="24"/>
                <w:szCs w:val="24"/>
              </w:rPr>
              <w:t xml:space="preserve"> </w:t>
            </w:r>
          </w:p>
          <w:p w14:paraId="43A154D2" w14:textId="77777777" w:rsidR="00984588" w:rsidRPr="00FB2DE0" w:rsidRDefault="00984588" w:rsidP="00984588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eastAsiaTheme="minorEastAsia" w:hAnsi="Comic Sans MS"/>
                <w:color w:val="000000" w:themeColor="text1"/>
                <w:sz w:val="24"/>
                <w:szCs w:val="24"/>
              </w:rPr>
              <w:t xml:space="preserve">- </w:t>
            </w:r>
            <w:r w:rsidRPr="00FB2DE0">
              <w:rPr>
                <w:rFonts w:ascii="Comic Sans MS" w:hAnsi="Comic Sans MS"/>
                <w:sz w:val="24"/>
                <w:szCs w:val="24"/>
              </w:rPr>
              <w:t>make and store colorful pigments such as carotene (orange), xanthophyll (yellow), and anthocyanin (red).</w:t>
            </w:r>
          </w:p>
          <w:p w14:paraId="4224854D" w14:textId="77777777" w:rsidR="00617BB3" w:rsidRDefault="00617BB3" w:rsidP="00617BB3"/>
        </w:tc>
      </w:tr>
      <w:tr w:rsidR="00617BB3" w14:paraId="58B7141A" w14:textId="77777777" w:rsidTr="00617BB3">
        <w:tc>
          <w:tcPr>
            <w:tcW w:w="5395" w:type="dxa"/>
          </w:tcPr>
          <w:p w14:paraId="5B1695D7" w14:textId="334E767A" w:rsidR="003A3EE5" w:rsidRPr="00FB2DE0" w:rsidRDefault="00FB2DE0" w:rsidP="003A3EE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D</w:t>
            </w:r>
            <w:r w:rsidR="00617BB3" w:rsidRPr="00FB2DE0">
              <w:rPr>
                <w:rFonts w:ascii="Comic Sans MS" w:hAnsi="Comic Sans MS"/>
                <w:sz w:val="24"/>
                <w:szCs w:val="24"/>
              </w:rPr>
              <w:t xml:space="preserve">.   </w:t>
            </w:r>
          </w:p>
          <w:p w14:paraId="124BCD1E" w14:textId="7C0953DA" w:rsidR="003A3EE5" w:rsidRPr="00FB2DE0" w:rsidRDefault="00617BB3" w:rsidP="003A3EE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- Proteins are made at these structures</w:t>
            </w:r>
            <w:r w:rsidR="00984588">
              <w:rPr>
                <w:rFonts w:ascii="Comic Sans MS" w:hAnsi="Comic Sans MS"/>
                <w:sz w:val="24"/>
                <w:szCs w:val="24"/>
              </w:rPr>
              <w:t xml:space="preserve"> in all cells</w:t>
            </w:r>
            <w:r w:rsidRPr="00FB2DE0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0773487F" w14:textId="51F3945E" w:rsidR="00617BB3" w:rsidRPr="00FB2DE0" w:rsidRDefault="00617BB3" w:rsidP="00984588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 xml:space="preserve">-  </w:t>
            </w:r>
            <w:proofErr w:type="gramStart"/>
            <w:r w:rsidR="00984588">
              <w:rPr>
                <w:rFonts w:ascii="Comic Sans MS" w:hAnsi="Comic Sans MS"/>
                <w:sz w:val="24"/>
                <w:szCs w:val="24"/>
              </w:rPr>
              <w:t>those</w:t>
            </w:r>
            <w:proofErr w:type="gramEnd"/>
            <w:r w:rsidR="00984588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B2DE0">
              <w:rPr>
                <w:rFonts w:ascii="Comic Sans MS" w:hAnsi="Comic Sans MS"/>
                <w:sz w:val="24"/>
                <w:szCs w:val="24"/>
              </w:rPr>
              <w:t xml:space="preserve">floating freely </w:t>
            </w:r>
            <w:r w:rsidR="00984588">
              <w:rPr>
                <w:rFonts w:ascii="Comic Sans MS" w:hAnsi="Comic Sans MS"/>
                <w:sz w:val="24"/>
                <w:szCs w:val="24"/>
              </w:rPr>
              <w:t>in the cytoplasm</w:t>
            </w:r>
            <w:r w:rsidRPr="00FB2DE0">
              <w:rPr>
                <w:rFonts w:ascii="Comic Sans MS" w:hAnsi="Comic Sans MS"/>
                <w:sz w:val="24"/>
                <w:szCs w:val="24"/>
              </w:rPr>
              <w:t xml:space="preserve"> produce proteins that will stay in the cell.</w:t>
            </w:r>
          </w:p>
        </w:tc>
        <w:tc>
          <w:tcPr>
            <w:tcW w:w="5395" w:type="dxa"/>
          </w:tcPr>
          <w:p w14:paraId="74FDFF77" w14:textId="77777777" w:rsidR="00984588" w:rsidRPr="00FB2DE0" w:rsidRDefault="00984588" w:rsidP="00984588">
            <w:pPr>
              <w:pStyle w:val="NoSpacing"/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N.</w:t>
            </w:r>
            <w:r w:rsidRPr="00FB2DE0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6CB0E110" w14:textId="4F3E7BCE" w:rsidR="00617BB3" w:rsidRDefault="00984588" w:rsidP="00984588">
            <w:r w:rsidRPr="00FB2DE0">
              <w:rPr>
                <w:rFonts w:ascii="Comic Sans MS" w:hAnsi="Comic Sans MS"/>
                <w:sz w:val="24"/>
                <w:szCs w:val="24"/>
              </w:rPr>
              <w:t xml:space="preserve">-controls the production of proteins and contains the hereditary information of the cell.  </w:t>
            </w:r>
          </w:p>
        </w:tc>
      </w:tr>
      <w:tr w:rsidR="00617BB3" w14:paraId="66190B49" w14:textId="77777777" w:rsidTr="00617BB3">
        <w:tc>
          <w:tcPr>
            <w:tcW w:w="5395" w:type="dxa"/>
          </w:tcPr>
          <w:p w14:paraId="028B1BDD" w14:textId="4753915C" w:rsidR="00617BB3" w:rsidRPr="00FB2DE0" w:rsidRDefault="00FB2DE0" w:rsidP="003A3EE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E</w:t>
            </w:r>
            <w:r w:rsidR="00617BB3" w:rsidRPr="00FB2DE0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2DB8AEC6" w14:textId="77777777" w:rsidR="00617BB3" w:rsidRPr="00E93A04" w:rsidRDefault="00617BB3" w:rsidP="003A3EE5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 xml:space="preserve">-  </w:t>
            </w:r>
            <w:r w:rsidRPr="00E93A04">
              <w:rPr>
                <w:rFonts w:ascii="Comic Sans MS" w:hAnsi="Comic Sans MS"/>
                <w:sz w:val="20"/>
                <w:szCs w:val="20"/>
              </w:rPr>
              <w:t xml:space="preserve">A large fluid-filled organelle </w:t>
            </w:r>
          </w:p>
          <w:p w14:paraId="2115B255" w14:textId="403DDBB8" w:rsidR="00617BB3" w:rsidRPr="00E93A04" w:rsidRDefault="00617BB3" w:rsidP="00617BB3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E93A04">
              <w:rPr>
                <w:rFonts w:ascii="Comic Sans MS" w:hAnsi="Comic Sans MS"/>
                <w:sz w:val="20"/>
                <w:szCs w:val="20"/>
              </w:rPr>
              <w:t>- typically store water</w:t>
            </w:r>
          </w:p>
          <w:p w14:paraId="094AC5A0" w14:textId="13E23865" w:rsidR="00617BB3" w:rsidRPr="00FB2DE0" w:rsidRDefault="00617BB3" w:rsidP="00FB2DE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E93A04">
              <w:rPr>
                <w:rFonts w:ascii="Comic Sans MS" w:hAnsi="Comic Sans MS"/>
                <w:sz w:val="20"/>
                <w:szCs w:val="20"/>
              </w:rPr>
              <w:t>- Some store enzymes. Some store wastes. Some waste products are toxic and can benefit the plant.</w:t>
            </w:r>
            <w:r w:rsidRPr="00FB2DE0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303E1449" w14:textId="77777777" w:rsidR="00984588" w:rsidRPr="00FB2DE0" w:rsidRDefault="00984588" w:rsidP="00984588">
            <w:pPr>
              <w:pStyle w:val="NoSpacing"/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O.</w:t>
            </w:r>
            <w:r w:rsidRPr="00FB2DE0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589CFEB3" w14:textId="77777777" w:rsidR="00984588" w:rsidRPr="00FB2DE0" w:rsidRDefault="00984588" w:rsidP="00984588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 xml:space="preserve">- </w:t>
            </w:r>
            <w:proofErr w:type="gramStart"/>
            <w:r w:rsidRPr="00FB2DE0">
              <w:rPr>
                <w:rFonts w:ascii="Comic Sans MS" w:hAnsi="Comic Sans MS"/>
                <w:sz w:val="24"/>
                <w:szCs w:val="24"/>
              </w:rPr>
              <w:t>stores</w:t>
            </w:r>
            <w:proofErr w:type="gramEnd"/>
            <w:r w:rsidRPr="00FB2DE0">
              <w:rPr>
                <w:rFonts w:ascii="Comic Sans MS" w:hAnsi="Comic Sans MS"/>
                <w:sz w:val="24"/>
                <w:szCs w:val="24"/>
              </w:rPr>
              <w:t xml:space="preserve"> water, wastes, and sometimes, fat. </w:t>
            </w:r>
          </w:p>
          <w:p w14:paraId="19E3EC20" w14:textId="77777777" w:rsidR="00984588" w:rsidRPr="00FB2DE0" w:rsidRDefault="00984588" w:rsidP="00984588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 xml:space="preserve">- </w:t>
            </w:r>
            <w:proofErr w:type="gramStart"/>
            <w:r w:rsidRPr="00FB2DE0">
              <w:rPr>
                <w:rFonts w:ascii="Comic Sans MS" w:hAnsi="Comic Sans MS"/>
                <w:sz w:val="24"/>
                <w:szCs w:val="24"/>
              </w:rPr>
              <w:t>more</w:t>
            </w:r>
            <w:proofErr w:type="gramEnd"/>
            <w:r w:rsidRPr="00FB2DE0">
              <w:rPr>
                <w:rFonts w:ascii="Comic Sans MS" w:hAnsi="Comic Sans MS"/>
                <w:sz w:val="24"/>
                <w:szCs w:val="24"/>
              </w:rPr>
              <w:t xml:space="preserve"> than one per animal cell.</w:t>
            </w:r>
          </w:p>
          <w:p w14:paraId="148C5156" w14:textId="77777777" w:rsidR="00617BB3" w:rsidRDefault="00617BB3" w:rsidP="00617BB3"/>
        </w:tc>
      </w:tr>
      <w:tr w:rsidR="00E93A04" w14:paraId="10A7EBE7" w14:textId="77777777" w:rsidTr="00617BB3">
        <w:tc>
          <w:tcPr>
            <w:tcW w:w="5395" w:type="dxa"/>
          </w:tcPr>
          <w:p w14:paraId="69D2CE74" w14:textId="49B12B3C" w:rsidR="00E93A04" w:rsidRPr="00FB2DE0" w:rsidRDefault="00E93A04" w:rsidP="00E93A0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 xml:space="preserve">F. </w:t>
            </w:r>
          </w:p>
          <w:p w14:paraId="5D55B2AC" w14:textId="2585FE1C" w:rsidR="00E93A04" w:rsidRPr="00FB2DE0" w:rsidRDefault="00E93A04" w:rsidP="00E93A0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 xml:space="preserve">- </w:t>
            </w:r>
            <w:r w:rsidRPr="00FB2DE0">
              <w:rPr>
                <w:rFonts w:ascii="Comic Sans MS" w:hAnsi="Comic Sans MS"/>
                <w:bCs/>
                <w:sz w:val="24"/>
                <w:szCs w:val="24"/>
              </w:rPr>
              <w:t>The site where food molecules enter and are converted into usable energy (ATP).</w:t>
            </w:r>
          </w:p>
        </w:tc>
        <w:tc>
          <w:tcPr>
            <w:tcW w:w="5395" w:type="dxa"/>
          </w:tcPr>
          <w:p w14:paraId="1A6801FA" w14:textId="77777777" w:rsidR="00E93A04" w:rsidRPr="00FB2DE0" w:rsidRDefault="00E93A04" w:rsidP="00E93A04">
            <w:pPr>
              <w:pStyle w:val="NoSpacing"/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P.</w:t>
            </w:r>
            <w:r w:rsidRPr="00FB2DE0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2320A126" w14:textId="77777777" w:rsidR="00E93A04" w:rsidRDefault="00E93A04" w:rsidP="00E93A0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 xml:space="preserve">- controls what moves in and out of </w:t>
            </w:r>
            <w:r>
              <w:rPr>
                <w:rFonts w:ascii="Comic Sans MS" w:hAnsi="Comic Sans MS"/>
                <w:sz w:val="24"/>
                <w:szCs w:val="24"/>
              </w:rPr>
              <w:t>the cell</w:t>
            </w:r>
          </w:p>
          <w:p w14:paraId="35D2F3AA" w14:textId="77777777" w:rsidR="00E93A04" w:rsidRPr="00FB2DE0" w:rsidRDefault="00E93A04" w:rsidP="00E93A0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 part of all cells</w:t>
            </w:r>
          </w:p>
          <w:p w14:paraId="3BB45830" w14:textId="77777777" w:rsidR="00E93A04" w:rsidRDefault="00E93A04" w:rsidP="00E93A04"/>
        </w:tc>
      </w:tr>
      <w:tr w:rsidR="00E93A04" w14:paraId="732A1189" w14:textId="77777777" w:rsidTr="00617BB3">
        <w:tc>
          <w:tcPr>
            <w:tcW w:w="5395" w:type="dxa"/>
          </w:tcPr>
          <w:p w14:paraId="1511B4D1" w14:textId="6FD2061F" w:rsidR="00E93A04" w:rsidRPr="00FB2DE0" w:rsidRDefault="00E93A04" w:rsidP="00E93A0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G.</w:t>
            </w:r>
          </w:p>
          <w:p w14:paraId="63527CBB" w14:textId="77777777" w:rsidR="00E93A04" w:rsidRPr="00FB2DE0" w:rsidRDefault="00E93A04" w:rsidP="00E93A0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- produces ribosomes</w:t>
            </w:r>
          </w:p>
        </w:tc>
        <w:tc>
          <w:tcPr>
            <w:tcW w:w="5395" w:type="dxa"/>
          </w:tcPr>
          <w:p w14:paraId="495DC16F" w14:textId="77777777" w:rsidR="00E93A04" w:rsidRPr="00FB2DE0" w:rsidRDefault="00E93A04" w:rsidP="00E93A0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 xml:space="preserve">Q. </w:t>
            </w:r>
          </w:p>
          <w:p w14:paraId="2CD2A501" w14:textId="77777777" w:rsidR="00E93A04" w:rsidRDefault="00E93A04" w:rsidP="00E93A0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-  locat</w:t>
            </w:r>
            <w:r>
              <w:rPr>
                <w:rFonts w:ascii="Comic Sans MS" w:hAnsi="Comic Sans MS"/>
                <w:sz w:val="24"/>
                <w:szCs w:val="24"/>
              </w:rPr>
              <w:t>ion of many chemical reaction</w:t>
            </w:r>
          </w:p>
          <w:p w14:paraId="6E8804B9" w14:textId="2810DD7F" w:rsidR="00E93A04" w:rsidRDefault="00E93A04" w:rsidP="00E93A04">
            <w:r>
              <w:rPr>
                <w:rFonts w:ascii="Comic Sans MS" w:hAnsi="Comic Sans MS"/>
                <w:sz w:val="24"/>
                <w:szCs w:val="24"/>
              </w:rPr>
              <w:t>-</w:t>
            </w:r>
            <w:r w:rsidRPr="00FB2DE0">
              <w:rPr>
                <w:rFonts w:ascii="Comic Sans MS" w:hAnsi="Comic Sans MS"/>
                <w:sz w:val="24"/>
                <w:szCs w:val="24"/>
              </w:rPr>
              <w:t xml:space="preserve"> fills all cells.</w:t>
            </w:r>
          </w:p>
        </w:tc>
      </w:tr>
      <w:tr w:rsidR="00E93A04" w14:paraId="50730996" w14:textId="77777777" w:rsidTr="00617BB3">
        <w:tc>
          <w:tcPr>
            <w:tcW w:w="5395" w:type="dxa"/>
          </w:tcPr>
          <w:p w14:paraId="2FEF9700" w14:textId="63D3088B" w:rsidR="00E93A04" w:rsidRPr="00FB2DE0" w:rsidRDefault="00E93A04" w:rsidP="00E93A04">
            <w:pPr>
              <w:pStyle w:val="NoSpacing"/>
              <w:rPr>
                <w:rFonts w:ascii="Comic Sans MS" w:eastAsiaTheme="minorEastAsia" w:hAnsi="Comic Sans MS" w:cs="MS PGothic"/>
                <w:shadow/>
                <w:color w:val="000000" w:themeColor="text1"/>
                <w:sz w:val="24"/>
                <w:szCs w:val="24"/>
                <w14:shadow w14:blurRad="38100" w14:dist="38100" w14:dir="2700000" w14:sx="100000" w14:sy="100000" w14:kx="0" w14:ky="0" w14:algn="tl">
                  <w14:srgbClr w14:val="000000"/>
                </w14:shadow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H.</w:t>
            </w:r>
            <w:r w:rsidRPr="00FB2DE0">
              <w:rPr>
                <w:rFonts w:ascii="Comic Sans MS" w:eastAsiaTheme="minorEastAsia" w:hAnsi="Comic Sans MS" w:cs="MS PGothic"/>
                <w:shadow/>
                <w:color w:val="000000" w:themeColor="text1"/>
                <w:sz w:val="24"/>
                <w:szCs w:val="24"/>
                <w14:shadow w14:blurRad="38100" w14:dist="38100" w14:dir="2700000" w14:sx="100000" w14:sy="100000" w14:kx="0" w14:ky="0" w14:algn="tl">
                  <w14:srgbClr w14:val="000000"/>
                </w14:shadow>
              </w:rPr>
              <w:t xml:space="preserve"> </w:t>
            </w:r>
          </w:p>
          <w:p w14:paraId="0669E4FD" w14:textId="6A3C9F44" w:rsidR="00E93A04" w:rsidRPr="00FB2DE0" w:rsidRDefault="00E93A04" w:rsidP="00E93A0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eastAsiaTheme="minorEastAsia" w:hAnsi="Comic Sans MS" w:cs="MS PGothic"/>
                <w:shadow/>
                <w:color w:val="000000" w:themeColor="text1"/>
                <w:sz w:val="24"/>
                <w:szCs w:val="24"/>
                <w14:shadow w14:blurRad="38100" w14:dist="38100" w14:dir="2700000" w14:sx="100000" w14:sy="100000" w14:kx="0" w14:ky="0" w14:algn="tl">
                  <w14:srgbClr w14:val="000000"/>
                </w14:shadow>
              </w:rPr>
              <w:t xml:space="preserve">- </w:t>
            </w:r>
            <w:r w:rsidRPr="00FB2DE0">
              <w:rPr>
                <w:rFonts w:ascii="Comic Sans MS" w:hAnsi="Comic Sans MS"/>
                <w:sz w:val="24"/>
                <w:szCs w:val="24"/>
              </w:rPr>
              <w:t>Store foods such as starch, protein, and lipids in plant cells</w:t>
            </w:r>
          </w:p>
        </w:tc>
        <w:tc>
          <w:tcPr>
            <w:tcW w:w="5395" w:type="dxa"/>
          </w:tcPr>
          <w:p w14:paraId="127B18AC" w14:textId="77777777" w:rsidR="00E93A04" w:rsidRPr="00FB2DE0" w:rsidRDefault="00E93A04" w:rsidP="00E93A04">
            <w:pPr>
              <w:pStyle w:val="NoSpacing"/>
              <w:rPr>
                <w:rFonts w:ascii="Comic Sans MS" w:eastAsiaTheme="minorEastAsia" w:hAnsi="Comic Sans MS" w:cs="MS PGothic"/>
                <w:b/>
                <w:bCs/>
                <w:color w:val="000000" w:themeColor="text1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>R.</w:t>
            </w:r>
            <w:r w:rsidRPr="00FB2DE0">
              <w:rPr>
                <w:rFonts w:ascii="Comic Sans MS" w:eastAsiaTheme="minorEastAsia" w:hAnsi="Comic Sans MS" w:cs="MS P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76E2CF1" w14:textId="77777777" w:rsidR="00E93A04" w:rsidRPr="00FB2DE0" w:rsidRDefault="00E93A04" w:rsidP="00E93A0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bCs/>
                <w:sz w:val="24"/>
                <w:szCs w:val="24"/>
              </w:rPr>
              <w:t xml:space="preserve">- help separate chromosomes during animal cell reproduction. 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(mitosis/meiosis)</w:t>
            </w:r>
          </w:p>
          <w:p w14:paraId="27826540" w14:textId="77777777" w:rsidR="00E93A04" w:rsidRDefault="00E93A04" w:rsidP="00E93A04"/>
        </w:tc>
      </w:tr>
      <w:tr w:rsidR="00E93A04" w14:paraId="54613096" w14:textId="77777777" w:rsidTr="00617BB3">
        <w:tc>
          <w:tcPr>
            <w:tcW w:w="5395" w:type="dxa"/>
          </w:tcPr>
          <w:p w14:paraId="6843A851" w14:textId="1F8BE755" w:rsidR="00E93A04" w:rsidRPr="00FB2DE0" w:rsidRDefault="00E93A04" w:rsidP="00E93A0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 xml:space="preserve">I. </w:t>
            </w:r>
          </w:p>
          <w:p w14:paraId="069D09B0" w14:textId="5CC12BFB" w:rsidR="00E93A04" w:rsidRPr="00E93A04" w:rsidRDefault="00E93A04" w:rsidP="00E93A0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 xml:space="preserve">-  </w:t>
            </w:r>
            <w:r w:rsidRPr="00E93A04">
              <w:rPr>
                <w:rFonts w:ascii="Comic Sans MS" w:hAnsi="Comic Sans MS"/>
                <w:sz w:val="20"/>
                <w:szCs w:val="20"/>
              </w:rPr>
              <w:t>covered with ribosomes.</w:t>
            </w:r>
          </w:p>
          <w:p w14:paraId="51896BBE" w14:textId="61ADB00B" w:rsidR="00E93A04" w:rsidRPr="00E93A04" w:rsidRDefault="00E93A04" w:rsidP="00E93A0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E93A04">
              <w:rPr>
                <w:rFonts w:ascii="Comic Sans MS" w:hAnsi="Comic Sans MS"/>
                <w:sz w:val="20"/>
                <w:szCs w:val="20"/>
              </w:rPr>
              <w:t>-produce proteins that will exit the cell, or that will become a part of the cell membrane.</w:t>
            </w:r>
          </w:p>
          <w:p w14:paraId="1FF74AD1" w14:textId="77777777" w:rsidR="00E93A04" w:rsidRPr="00E93A04" w:rsidRDefault="00E93A04" w:rsidP="00E93A0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E93A04">
              <w:rPr>
                <w:rFonts w:ascii="Comic Sans MS" w:hAnsi="Comic Sans MS"/>
                <w:sz w:val="20"/>
                <w:szCs w:val="20"/>
              </w:rPr>
              <w:t>- Folds proteins into their unique shapes.</w:t>
            </w:r>
          </w:p>
          <w:p w14:paraId="6CFDF1E4" w14:textId="49695FFB" w:rsidR="00E93A04" w:rsidRPr="00FB2DE0" w:rsidRDefault="00E93A04" w:rsidP="00E93A0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E93A04">
              <w:rPr>
                <w:rFonts w:ascii="Comic Sans MS" w:hAnsi="Comic Sans MS"/>
                <w:sz w:val="20"/>
                <w:szCs w:val="20"/>
              </w:rPr>
              <w:t>- Checks to see if proteins are formed properly.</w:t>
            </w:r>
            <w:r w:rsidRPr="00FB2DE0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500E2ECC" w14:textId="77777777" w:rsidR="00E93A04" w:rsidRDefault="00E93A04" w:rsidP="00E93A0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S.  </w:t>
            </w:r>
          </w:p>
          <w:p w14:paraId="4B261F53" w14:textId="77777777" w:rsidR="00E93A04" w:rsidRDefault="00E93A04" w:rsidP="00E93A0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 Storage site for the DNA</w:t>
            </w:r>
          </w:p>
          <w:p w14:paraId="653599FB" w14:textId="108C9D7B" w:rsidR="00E93A04" w:rsidRDefault="00E93A04" w:rsidP="00E93A04">
            <w:r>
              <w:rPr>
                <w:rFonts w:ascii="Comic Sans MS" w:hAnsi="Comic Sans MS"/>
                <w:sz w:val="24"/>
                <w:szCs w:val="24"/>
              </w:rPr>
              <w:t>- Control center of the cell</w:t>
            </w:r>
          </w:p>
        </w:tc>
      </w:tr>
      <w:tr w:rsidR="00E93A04" w14:paraId="3A675169" w14:textId="77777777" w:rsidTr="00617BB3">
        <w:tc>
          <w:tcPr>
            <w:tcW w:w="5395" w:type="dxa"/>
          </w:tcPr>
          <w:p w14:paraId="45C015AB" w14:textId="38BF5E18" w:rsidR="00E93A04" w:rsidRPr="00FB2DE0" w:rsidRDefault="00E93A04" w:rsidP="00E93A04">
            <w:pPr>
              <w:pStyle w:val="NoSpacing"/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</w:pPr>
            <w:r w:rsidRPr="00FB2DE0">
              <w:rPr>
                <w:rFonts w:ascii="Comic Sans MS" w:hAnsi="Comic Sans MS"/>
                <w:b/>
                <w:sz w:val="24"/>
                <w:szCs w:val="24"/>
              </w:rPr>
              <w:t>J.</w:t>
            </w:r>
            <w:r w:rsidRPr="00FB2DE0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750C08E6" w14:textId="77777777" w:rsidR="00E93A04" w:rsidRPr="00FB2DE0" w:rsidRDefault="00E93A04" w:rsidP="00E93A0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 xml:space="preserve">- </w:t>
            </w:r>
            <w:r w:rsidRPr="00FB2DE0">
              <w:rPr>
                <w:rFonts w:ascii="Comic Sans MS" w:hAnsi="Comic Sans MS"/>
                <w:sz w:val="24"/>
                <w:szCs w:val="24"/>
              </w:rPr>
              <w:t>location of photosynthesis</w:t>
            </w:r>
          </w:p>
          <w:p w14:paraId="69BE6034" w14:textId="6BEF7EAB" w:rsidR="00E93A04" w:rsidRPr="00FB2DE0" w:rsidRDefault="00E93A04" w:rsidP="00E93A0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B2DE0">
              <w:rPr>
                <w:rFonts w:ascii="Comic Sans MS" w:hAnsi="Comic Sans MS"/>
                <w:sz w:val="24"/>
                <w:szCs w:val="24"/>
              </w:rPr>
              <w:t xml:space="preserve">- contain the green pigment chlorophyll </w:t>
            </w:r>
          </w:p>
        </w:tc>
        <w:tc>
          <w:tcPr>
            <w:tcW w:w="5395" w:type="dxa"/>
          </w:tcPr>
          <w:p w14:paraId="477DA672" w14:textId="77777777" w:rsidR="00E93A04" w:rsidRDefault="00E93A04" w:rsidP="00E93A04"/>
        </w:tc>
      </w:tr>
    </w:tbl>
    <w:p w14:paraId="6D31A7DC" w14:textId="77777777" w:rsidR="00206E1A" w:rsidRDefault="00206E1A"/>
    <w:sectPr w:rsidR="00206E1A" w:rsidSect="00617B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B3"/>
    <w:rsid w:val="00206E1A"/>
    <w:rsid w:val="003A3EE5"/>
    <w:rsid w:val="00617BB3"/>
    <w:rsid w:val="006D350F"/>
    <w:rsid w:val="008177E1"/>
    <w:rsid w:val="008B293A"/>
    <w:rsid w:val="00984588"/>
    <w:rsid w:val="00D85C91"/>
    <w:rsid w:val="00E93A04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8FE99"/>
  <w15:chartTrackingRefBased/>
  <w15:docId w15:val="{3F051806-C745-4354-B398-236A6022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7BB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2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54BFB-D8E3-4B98-A028-0BDB54E62C4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407401-C529-44B8-8D1C-660419638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8C9BA-C532-451B-9372-E855606A7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Lloyd, Heather</dc:creator>
  <cp:keywords/>
  <dc:description/>
  <cp:lastModifiedBy>Fishel, Shelley</cp:lastModifiedBy>
  <cp:revision>2</cp:revision>
  <cp:lastPrinted>2013-10-24T18:19:00Z</cp:lastPrinted>
  <dcterms:created xsi:type="dcterms:W3CDTF">2013-12-06T14:43:00Z</dcterms:created>
  <dcterms:modified xsi:type="dcterms:W3CDTF">2013-12-06T14:43:00Z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</Properties>
</file>